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86F" w:rsidRPr="00C05C06" w:rsidRDefault="00C0686F" w:rsidP="00C0686F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ru-RU"/>
        </w:rPr>
        <w:t>ПРОЕКТ</w:t>
      </w:r>
    </w:p>
    <w:p w:rsidR="00C0686F" w:rsidRPr="00F4585B" w:rsidRDefault="00C0686F" w:rsidP="00C0686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7B40EF2" wp14:editId="41AE2152">
            <wp:extent cx="514350" cy="638175"/>
            <wp:effectExtent l="0" t="0" r="0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C0686F" w:rsidRPr="00F4585B" w:rsidRDefault="00C0686F" w:rsidP="00C068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C0686F" w:rsidRPr="00F4585B" w:rsidRDefault="00C0686F" w:rsidP="00C0686F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C0686F" w:rsidRPr="00F4585B" w:rsidRDefault="00C0686F" w:rsidP="00C0686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ДЕВЯТА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C0686F" w:rsidRPr="00F4585B" w:rsidRDefault="00C0686F" w:rsidP="00C068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C0686F" w:rsidRPr="00F4585B" w:rsidRDefault="00C0686F" w:rsidP="00C068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0686F" w:rsidRPr="00F4585B" w:rsidRDefault="00C0686F" w:rsidP="00C0686F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«28»  листопада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       - 69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C0686F" w:rsidRDefault="00C0686F" w:rsidP="00C068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0686F" w:rsidRPr="009D0AD2" w:rsidRDefault="00C0686F" w:rsidP="00C0686F">
      <w:pPr>
        <w:pStyle w:val="a3"/>
        <w:ind w:left="0" w:firstLine="0"/>
        <w:rPr>
          <w:b/>
          <w:lang w:val="uk-UA"/>
        </w:rPr>
      </w:pPr>
      <w:r w:rsidRPr="009D0AD2">
        <w:rPr>
          <w:b/>
          <w:lang w:val="uk-UA"/>
        </w:rPr>
        <w:t xml:space="preserve">Про затвердження детального плану території, </w:t>
      </w:r>
    </w:p>
    <w:p w:rsidR="00C0686F" w:rsidRPr="009D0AD2" w:rsidRDefault="00C0686F" w:rsidP="00C0686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0AD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орієнтовною </w:t>
      </w:r>
      <w:r w:rsidRPr="009D0A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площею 60,0 га, в межах вулиць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Яблунська</w:t>
      </w:r>
      <w:r w:rsidRPr="009D0AD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C0686F" w:rsidRDefault="00C0686F" w:rsidP="00C0686F">
      <w:pPr>
        <w:pStyle w:val="a3"/>
        <w:tabs>
          <w:tab w:val="left" w:pos="9923"/>
        </w:tabs>
        <w:ind w:left="709" w:hanging="709"/>
        <w:jc w:val="both"/>
        <w:rPr>
          <w:b/>
          <w:lang w:val="uk-UA"/>
        </w:rPr>
      </w:pPr>
      <w:r w:rsidRPr="009D0AD2">
        <w:rPr>
          <w:b/>
          <w:lang w:val="uk-UA"/>
        </w:rPr>
        <w:t xml:space="preserve">Вокзальна та колії Південно-Західної залізниці </w:t>
      </w:r>
      <w:r>
        <w:rPr>
          <w:b/>
          <w:lang w:val="uk-UA"/>
        </w:rPr>
        <w:t>в м.Буча</w:t>
      </w:r>
    </w:p>
    <w:p w:rsidR="00C0686F" w:rsidRPr="009D0AD2" w:rsidRDefault="00C0686F" w:rsidP="00C0686F">
      <w:pPr>
        <w:pStyle w:val="a3"/>
        <w:tabs>
          <w:tab w:val="left" w:pos="9923"/>
        </w:tabs>
        <w:ind w:left="709" w:hanging="709"/>
        <w:jc w:val="both"/>
        <w:rPr>
          <w:b/>
          <w:lang w:val="uk-UA"/>
        </w:rPr>
      </w:pPr>
      <w:r>
        <w:rPr>
          <w:b/>
          <w:lang w:val="uk-UA"/>
        </w:rPr>
        <w:t xml:space="preserve">Київської області </w:t>
      </w:r>
      <w:r w:rsidRPr="009D0AD2">
        <w:rPr>
          <w:b/>
          <w:lang w:val="uk-UA"/>
        </w:rPr>
        <w:t>(Коригування)</w:t>
      </w:r>
    </w:p>
    <w:p w:rsidR="00C0686F" w:rsidRDefault="00C0686F" w:rsidP="00C0686F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0686F" w:rsidRDefault="00C0686F" w:rsidP="00C0686F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</w:t>
      </w:r>
      <w:r>
        <w:rPr>
          <w:lang w:val="uk-UA"/>
        </w:rPr>
        <w:t>межах</w:t>
      </w:r>
      <w:r w:rsidRPr="000C5935">
        <w:rPr>
          <w:lang w:val="uk-UA"/>
        </w:rPr>
        <w:t xml:space="preserve"> </w:t>
      </w:r>
      <w:r w:rsidRPr="009D0AD2">
        <w:rPr>
          <w:lang w:val="uk-UA"/>
        </w:rPr>
        <w:t xml:space="preserve">вулиць </w:t>
      </w:r>
      <w:r>
        <w:rPr>
          <w:lang w:val="uk-UA"/>
        </w:rPr>
        <w:t>Яблунська</w:t>
      </w:r>
      <w:r w:rsidRPr="009D0AD2">
        <w:rPr>
          <w:lang w:val="uk-UA"/>
        </w:rPr>
        <w:t xml:space="preserve">, Вокзальна та колії Південно-Західної залізниці </w:t>
      </w:r>
      <w:r w:rsidRPr="00D16309">
        <w:rPr>
          <w:lang w:val="uk-UA"/>
        </w:rPr>
        <w:t xml:space="preserve">в </w:t>
      </w:r>
      <w:r>
        <w:rPr>
          <w:lang w:val="uk-UA"/>
        </w:rPr>
        <w:t xml:space="preserve"> </w:t>
      </w:r>
      <w:r w:rsidRPr="00D16309">
        <w:rPr>
          <w:lang w:val="uk-UA"/>
        </w:rPr>
        <w:t xml:space="preserve">м. Буча Київської області,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 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 враховуючи протоколи громадських слухань від 03.10.2019 р. ,15.10.2019 р та протокол архітектурно-містобудівної ради від 01.11.2019 р, керуючись  Законом України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C0686F" w:rsidRPr="00F72111" w:rsidRDefault="00C0686F" w:rsidP="00C0686F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C0686F" w:rsidRDefault="00C0686F" w:rsidP="00C068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C0686F" w:rsidRDefault="00C0686F" w:rsidP="00C0686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0686F" w:rsidRPr="009D0AD2" w:rsidRDefault="00C0686F" w:rsidP="00C0686F">
      <w:pPr>
        <w:pStyle w:val="a3"/>
        <w:tabs>
          <w:tab w:val="left" w:pos="9923"/>
        </w:tabs>
        <w:ind w:left="709" w:hanging="709"/>
        <w:jc w:val="both"/>
        <w:rPr>
          <w:lang w:val="uk-UA"/>
        </w:rPr>
      </w:pPr>
      <w:r>
        <w:rPr>
          <w:color w:val="000000"/>
          <w:lang w:val="uk-UA"/>
        </w:rPr>
        <w:t xml:space="preserve">      1</w:t>
      </w:r>
      <w:r w:rsidRPr="000F531B">
        <w:rPr>
          <w:color w:val="000000"/>
          <w:lang w:val="uk-UA"/>
        </w:rPr>
        <w:t xml:space="preserve">.   Затвердити  матеріали  містобудівної документації на місцевому рівні, а саме:  </w:t>
      </w:r>
      <w:r w:rsidRPr="009D0AD2">
        <w:rPr>
          <w:lang w:val="uk-UA"/>
        </w:rPr>
        <w:t xml:space="preserve">«Детальний план території, </w:t>
      </w:r>
      <w:r>
        <w:rPr>
          <w:lang w:val="uk-UA"/>
        </w:rPr>
        <w:t xml:space="preserve">орієнтовною </w:t>
      </w:r>
      <w:r w:rsidRPr="009D0AD2">
        <w:rPr>
          <w:lang w:val="uk-UA"/>
        </w:rPr>
        <w:t xml:space="preserve">площею 60,0 га, в межах вулиць Яблунська, Вокзальна та колії Південно-Західної залізниці </w:t>
      </w:r>
      <w:r>
        <w:rPr>
          <w:lang w:val="uk-UA"/>
        </w:rPr>
        <w:t xml:space="preserve">в м. Буча Київської області </w:t>
      </w:r>
      <w:r w:rsidRPr="009D0AD2">
        <w:rPr>
          <w:lang w:val="uk-UA"/>
        </w:rPr>
        <w:t>(Коригування)»</w:t>
      </w:r>
    </w:p>
    <w:p w:rsidR="00C0686F" w:rsidRDefault="00C0686F" w:rsidP="00C0686F">
      <w:pPr>
        <w:rPr>
          <w:lang w:val="uk-UA"/>
        </w:rPr>
      </w:pPr>
    </w:p>
    <w:p w:rsidR="00C0686F" w:rsidRPr="00325220" w:rsidRDefault="00C0686F" w:rsidP="00C0686F">
      <w:pPr>
        <w:pStyle w:val="4"/>
        <w:jc w:val="center"/>
      </w:pPr>
      <w:r w:rsidRPr="00325220">
        <w:t>Міський  голова                                                                          А.П.</w:t>
      </w:r>
      <w:r>
        <w:t xml:space="preserve"> </w:t>
      </w:r>
      <w:r w:rsidRPr="00325220">
        <w:t>Федорук</w:t>
      </w:r>
    </w:p>
    <w:p w:rsidR="00C0686F" w:rsidRDefault="00C0686F" w:rsidP="00C0686F">
      <w:pPr>
        <w:rPr>
          <w:lang w:val="uk-UA" w:eastAsia="ru-RU"/>
        </w:rPr>
      </w:pPr>
    </w:p>
    <w:p w:rsidR="00C0686F" w:rsidRDefault="00C0686F" w:rsidP="00C0686F">
      <w:pPr>
        <w:rPr>
          <w:lang w:val="uk-UA" w:eastAsia="ru-RU"/>
        </w:rPr>
      </w:pPr>
    </w:p>
    <w:p w:rsidR="004D4E27" w:rsidRDefault="004D4E27"/>
    <w:sectPr w:rsidR="004D4E27" w:rsidSect="00C0686F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E25"/>
    <w:rsid w:val="00406E25"/>
    <w:rsid w:val="004D4E27"/>
    <w:rsid w:val="00687D71"/>
    <w:rsid w:val="00C0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D8DEF7-5938-4F89-997C-4D369DEA0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86F"/>
  </w:style>
  <w:style w:type="paragraph" w:styleId="4">
    <w:name w:val="heading 4"/>
    <w:basedOn w:val="a"/>
    <w:next w:val="a"/>
    <w:link w:val="40"/>
    <w:qFormat/>
    <w:rsid w:val="00C068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0686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C0686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2019-11-13T04:59:00Z</dcterms:created>
  <dcterms:modified xsi:type="dcterms:W3CDTF">2019-11-13T04:59:00Z</dcterms:modified>
</cp:coreProperties>
</file>